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A11F" w14:textId="121D2427" w:rsidR="00AA2C2E" w:rsidRPr="003526CD" w:rsidRDefault="00C62301" w:rsidP="004D7F5D">
      <w:pPr>
        <w:pStyle w:val="Heading1"/>
        <w:jc w:val="center"/>
        <w:rPr>
          <w:rFonts w:cstheme="majorHAnsi"/>
          <w:b/>
          <w:color w:val="auto"/>
          <w:sz w:val="40"/>
          <w:szCs w:val="40"/>
        </w:rPr>
      </w:pPr>
      <w:r w:rsidRPr="003526CD">
        <w:rPr>
          <w:rFonts w:cstheme="majorHAnsi"/>
          <w:b/>
          <w:color w:val="auto"/>
          <w:sz w:val="40"/>
          <w:szCs w:val="40"/>
        </w:rPr>
        <w:t>FILMING NOTIFICATION</w:t>
      </w:r>
    </w:p>
    <w:p w14:paraId="059774BD" w14:textId="60B763E6" w:rsidR="00AA2C2E" w:rsidRPr="004269DA" w:rsidRDefault="000F1B07" w:rsidP="0095786E">
      <w:pPr>
        <w:pStyle w:val="Subtitle"/>
        <w:jc w:val="center"/>
        <w:rPr>
          <w:rFonts w:asciiTheme="majorHAnsi" w:hAnsiTheme="majorHAnsi" w:cstheme="majorHAnsi"/>
          <w:color w:val="auto"/>
          <w:sz w:val="18"/>
          <w:szCs w:val="18"/>
        </w:rPr>
      </w:pPr>
      <w:r w:rsidRPr="004269DA">
        <w:rPr>
          <w:rFonts w:asciiTheme="majorHAnsi" w:hAnsiTheme="majorHAnsi" w:cstheme="majorHAnsi"/>
          <w:color w:val="auto"/>
          <w:sz w:val="18"/>
          <w:szCs w:val="18"/>
        </w:rPr>
        <w:t xml:space="preserve">Delivery Date: </w:t>
      </w:r>
      <w:r w:rsidR="001946B6" w:rsidRPr="004269DA">
        <w:rPr>
          <w:rFonts w:asciiTheme="majorHAnsi" w:hAnsiTheme="majorHAnsi" w:cstheme="majorHAnsi"/>
          <w:color w:val="FF0000"/>
          <w:sz w:val="18"/>
          <w:szCs w:val="18"/>
        </w:rPr>
        <w:t>Date</w:t>
      </w:r>
    </w:p>
    <w:p w14:paraId="542B6BA3" w14:textId="6017E60A" w:rsidR="008666E9" w:rsidRDefault="007514C7" w:rsidP="00964F9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269DA">
        <w:rPr>
          <w:rFonts w:asciiTheme="majorHAnsi" w:hAnsiTheme="majorHAnsi" w:cstheme="majorHAnsi"/>
          <w:b/>
          <w:sz w:val="22"/>
          <w:szCs w:val="22"/>
        </w:rPr>
        <w:t xml:space="preserve">Productions are to follow the COVID-19 Safety Guidelines for the Film and Television Industry in Ontario </w:t>
      </w:r>
      <w:r w:rsidR="009D4B1B" w:rsidRPr="004269DA">
        <w:rPr>
          <w:rFonts w:asciiTheme="majorHAnsi" w:hAnsiTheme="majorHAnsi" w:cstheme="majorHAnsi"/>
          <w:b/>
          <w:sz w:val="22"/>
          <w:szCs w:val="22"/>
        </w:rPr>
        <w:t xml:space="preserve">approved by the Ministry of </w:t>
      </w:r>
      <w:proofErr w:type="spellStart"/>
      <w:r w:rsidR="009D4B1B" w:rsidRPr="004269DA">
        <w:rPr>
          <w:rFonts w:asciiTheme="majorHAnsi" w:hAnsiTheme="majorHAnsi" w:cstheme="majorHAnsi"/>
          <w:b/>
          <w:sz w:val="22"/>
          <w:szCs w:val="22"/>
        </w:rPr>
        <w:t>Labour</w:t>
      </w:r>
      <w:proofErr w:type="spellEnd"/>
      <w:r w:rsidR="00285E13" w:rsidRPr="004269DA">
        <w:rPr>
          <w:rFonts w:asciiTheme="majorHAnsi" w:hAnsiTheme="majorHAnsi" w:cstheme="majorHAnsi"/>
          <w:b/>
          <w:sz w:val="22"/>
          <w:szCs w:val="22"/>
        </w:rPr>
        <w:t>, Training and Skill Development</w:t>
      </w:r>
      <w:r w:rsidR="009D4B1B" w:rsidRPr="004269DA">
        <w:rPr>
          <w:rFonts w:asciiTheme="majorHAnsi" w:hAnsiTheme="majorHAnsi" w:cstheme="majorHAnsi"/>
          <w:b/>
          <w:sz w:val="22"/>
          <w:szCs w:val="22"/>
        </w:rPr>
        <w:t>.</w:t>
      </w:r>
      <w:r w:rsidR="00285E13" w:rsidRPr="004269DA">
        <w:rPr>
          <w:rFonts w:asciiTheme="majorHAnsi" w:hAnsiTheme="majorHAnsi" w:cstheme="majorHAnsi"/>
          <w:b/>
          <w:sz w:val="22"/>
          <w:szCs w:val="22"/>
        </w:rPr>
        <w:t xml:space="preserve">  Information </w:t>
      </w:r>
      <w:proofErr w:type="gramStart"/>
      <w:r w:rsidR="00285E13" w:rsidRPr="004269DA">
        <w:rPr>
          <w:rFonts w:asciiTheme="majorHAnsi" w:hAnsiTheme="majorHAnsi" w:cstheme="majorHAnsi"/>
          <w:b/>
          <w:sz w:val="22"/>
          <w:szCs w:val="22"/>
        </w:rPr>
        <w:t>can be found</w:t>
      </w:r>
      <w:proofErr w:type="gramEnd"/>
      <w:r w:rsidR="00364E35">
        <w:rPr>
          <w:rFonts w:asciiTheme="majorHAnsi" w:hAnsiTheme="majorHAnsi" w:cstheme="majorHAnsi"/>
          <w:b/>
          <w:sz w:val="22"/>
          <w:szCs w:val="22"/>
        </w:rPr>
        <w:t xml:space="preserve"> at filmsafety.ca</w:t>
      </w:r>
      <w:r w:rsidR="00285E13" w:rsidRPr="00364E35">
        <w:rPr>
          <w:rFonts w:asciiTheme="majorHAnsi" w:hAnsiTheme="majorHAnsi" w:cstheme="majorHAnsi"/>
          <w:b/>
          <w:sz w:val="22"/>
          <w:szCs w:val="22"/>
        </w:rPr>
        <w:t>.</w:t>
      </w:r>
      <w:r w:rsidRPr="004269D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9601E" w:rsidRPr="004269D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269DA">
        <w:rPr>
          <w:rFonts w:asciiTheme="majorHAnsi" w:hAnsiTheme="majorHAnsi" w:cstheme="majorHAnsi"/>
          <w:b/>
          <w:sz w:val="22"/>
          <w:szCs w:val="22"/>
        </w:rPr>
        <w:t>Production</w:t>
      </w:r>
      <w:r w:rsidR="00285E13" w:rsidRPr="004269DA">
        <w:rPr>
          <w:rFonts w:asciiTheme="majorHAnsi" w:hAnsiTheme="majorHAnsi" w:cstheme="majorHAnsi"/>
          <w:b/>
          <w:sz w:val="22"/>
          <w:szCs w:val="22"/>
        </w:rPr>
        <w:t>s</w:t>
      </w:r>
      <w:r w:rsidRPr="004269DA">
        <w:rPr>
          <w:rFonts w:asciiTheme="majorHAnsi" w:hAnsiTheme="majorHAnsi" w:cstheme="majorHAnsi"/>
          <w:b/>
          <w:sz w:val="22"/>
          <w:szCs w:val="22"/>
        </w:rPr>
        <w:t xml:space="preserve"> will also implement additional </w:t>
      </w:r>
      <w:r w:rsidR="0029601E" w:rsidRPr="004269DA">
        <w:rPr>
          <w:rFonts w:asciiTheme="majorHAnsi" w:hAnsiTheme="majorHAnsi" w:cstheme="majorHAnsi"/>
          <w:b/>
          <w:sz w:val="22"/>
          <w:szCs w:val="22"/>
        </w:rPr>
        <w:t>safety measures in coordination</w:t>
      </w:r>
      <w:r w:rsidR="00A22B85" w:rsidRPr="004269DA">
        <w:rPr>
          <w:rFonts w:asciiTheme="majorHAnsi" w:hAnsiTheme="majorHAnsi" w:cstheme="majorHAnsi"/>
          <w:b/>
          <w:sz w:val="22"/>
          <w:szCs w:val="22"/>
        </w:rPr>
        <w:t xml:space="preserve"> with the </w:t>
      </w:r>
      <w:r w:rsidR="00475F95">
        <w:rPr>
          <w:rFonts w:asciiTheme="majorHAnsi" w:hAnsiTheme="majorHAnsi" w:cstheme="majorHAnsi"/>
          <w:b/>
          <w:sz w:val="22"/>
          <w:szCs w:val="22"/>
        </w:rPr>
        <w:t>Mississauga Film &amp; Television Office</w:t>
      </w:r>
      <w:r w:rsidR="00A22B85" w:rsidRPr="004269DA">
        <w:rPr>
          <w:rFonts w:asciiTheme="majorHAnsi" w:hAnsiTheme="majorHAnsi" w:cstheme="majorHAnsi"/>
          <w:b/>
          <w:sz w:val="22"/>
          <w:szCs w:val="22"/>
        </w:rPr>
        <w:t xml:space="preserve"> safety guidelines </w:t>
      </w:r>
      <w:hyperlink r:id="rId7" w:history="1">
        <w:r w:rsidR="00DF2D76" w:rsidRPr="004E671A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www.mississauga.ca/filmoffice</w:t>
        </w:r>
      </w:hyperlink>
      <w:r w:rsidR="00A22B85" w:rsidRPr="004269DA">
        <w:rPr>
          <w:rFonts w:asciiTheme="majorHAnsi" w:hAnsiTheme="majorHAnsi" w:cstheme="majorHAnsi"/>
          <w:b/>
          <w:sz w:val="22"/>
          <w:szCs w:val="22"/>
        </w:rPr>
        <w:t>.</w:t>
      </w:r>
    </w:p>
    <w:p w14:paraId="11155848" w14:textId="0FE0F915" w:rsidR="00DF2D76" w:rsidRDefault="00DF2D76" w:rsidP="00964F9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C0603D" w14:textId="433A926E" w:rsidR="00DF2D76" w:rsidRPr="00DF2D76" w:rsidRDefault="00DF2D76" w:rsidP="00DF2D76">
      <w:pPr>
        <w:rPr>
          <w:rFonts w:asciiTheme="majorHAnsi" w:hAnsiTheme="majorHAnsi" w:cstheme="majorHAnsi"/>
          <w:color w:val="FF0000"/>
          <w:sz w:val="20"/>
          <w:szCs w:val="22"/>
        </w:rPr>
      </w:pPr>
      <w:r w:rsidRPr="00DF2D76">
        <w:rPr>
          <w:rFonts w:asciiTheme="majorHAnsi" w:hAnsiTheme="majorHAnsi" w:cstheme="majorHAnsi"/>
          <w:color w:val="FF0000"/>
          <w:sz w:val="20"/>
          <w:szCs w:val="22"/>
        </w:rPr>
        <w:t>Scene synopsis:</w:t>
      </w:r>
    </w:p>
    <w:p w14:paraId="7E54FAF6" w14:textId="77777777" w:rsidR="007514C7" w:rsidRPr="004269DA" w:rsidRDefault="007514C7" w:rsidP="008666E9">
      <w:pPr>
        <w:rPr>
          <w:rFonts w:asciiTheme="majorHAnsi" w:hAnsiTheme="majorHAnsi" w:cstheme="majorHAnsi"/>
          <w:sz w:val="22"/>
          <w:szCs w:val="22"/>
        </w:rPr>
      </w:pPr>
    </w:p>
    <w:p w14:paraId="20CD2036" w14:textId="4EB7EC4D" w:rsidR="008666E9" w:rsidRPr="004269DA" w:rsidRDefault="008666E9" w:rsidP="00FF33BD">
      <w:pPr>
        <w:pStyle w:val="Heading2"/>
        <w:rPr>
          <w:rFonts w:cstheme="majorHAnsi"/>
          <w:color w:val="auto"/>
          <w:sz w:val="20"/>
          <w:szCs w:val="20"/>
        </w:rPr>
      </w:pPr>
      <w:r w:rsidRPr="004269DA">
        <w:rPr>
          <w:rFonts w:cstheme="majorHAnsi"/>
          <w:color w:val="auto"/>
          <w:sz w:val="20"/>
          <w:szCs w:val="20"/>
        </w:rPr>
        <w:t>To Residents &amp; Businesses in the vicinity:</w:t>
      </w:r>
    </w:p>
    <w:p w14:paraId="785982D8" w14:textId="77777777" w:rsidR="008666E9" w:rsidRPr="004269DA" w:rsidRDefault="008666E9" w:rsidP="008666E9">
      <w:pPr>
        <w:pStyle w:val="Body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4337A22" w14:textId="64549481" w:rsidR="008666E9" w:rsidRPr="004269DA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Theme="majorHAnsi" w:hAnsiTheme="majorHAnsi" w:cstheme="majorHAnsi"/>
          <w:sz w:val="24"/>
          <w:szCs w:val="24"/>
        </w:rPr>
      </w:pP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We will be filming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 xml:space="preserve">INTERIOR </w:t>
      </w:r>
      <w:r w:rsidR="00A74256">
        <w:rPr>
          <w:rStyle w:val="Strong"/>
          <w:rFonts w:asciiTheme="majorHAnsi" w:hAnsiTheme="majorHAnsi" w:cstheme="majorHAnsi"/>
          <w:color w:val="FF0000"/>
          <w:sz w:val="24"/>
          <w:szCs w:val="24"/>
        </w:rPr>
        <w:t>AND/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 xml:space="preserve">OR </w:t>
      </w:r>
      <w:r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EXTERIOR</w:t>
      </w: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scenes at</w:t>
      </w:r>
    </w:p>
    <w:p w14:paraId="05E14338" w14:textId="05B71597" w:rsidR="008666E9" w:rsidRPr="004269DA" w:rsidRDefault="001946B6" w:rsidP="008666E9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Style w:val="Strong"/>
          <w:rFonts w:asciiTheme="majorHAnsi" w:hAnsiTheme="majorHAnsi" w:cstheme="majorHAnsi"/>
          <w:color w:val="FF0000"/>
          <w:sz w:val="24"/>
          <w:szCs w:val="24"/>
        </w:rPr>
      </w:pPr>
      <w:r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LOCATION</w:t>
      </w:r>
      <w:r w:rsidR="00CE4D59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 xml:space="preserve"> ADDRESS</w:t>
      </w:r>
    </w:p>
    <w:p w14:paraId="7F06E3C4" w14:textId="695E8A6D" w:rsidR="008666E9" w:rsidRPr="004269DA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Theme="majorHAnsi" w:hAnsiTheme="majorHAnsi" w:cstheme="majorHAnsi"/>
          <w:sz w:val="24"/>
          <w:szCs w:val="24"/>
        </w:rPr>
      </w:pP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PREP: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DATE</w:t>
      </w: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–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TIMES</w:t>
      </w:r>
      <w:r w:rsidR="00950165"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</w:t>
      </w:r>
      <w:r w:rsidR="00950165" w:rsidRPr="004269DA">
        <w:rPr>
          <w:rStyle w:val="Strong"/>
          <w:rFonts w:asciiTheme="majorHAnsi" w:hAnsiTheme="majorHAnsi" w:cstheme="majorHAnsi"/>
          <w:sz w:val="24"/>
          <w:szCs w:val="24"/>
          <w:highlight w:val="yellow"/>
        </w:rPr>
        <w:t>(if applicable)</w:t>
      </w:r>
    </w:p>
    <w:p w14:paraId="465CC5EC" w14:textId="0EA3EC0C" w:rsidR="008666E9" w:rsidRPr="004269DA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Theme="majorHAnsi" w:hAnsiTheme="majorHAnsi" w:cstheme="majorHAnsi"/>
          <w:sz w:val="24"/>
          <w:szCs w:val="24"/>
        </w:rPr>
      </w:pP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FILMING: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DATE</w:t>
      </w: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–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TIMES</w:t>
      </w:r>
    </w:p>
    <w:p w14:paraId="7021C1FA" w14:textId="48775ED0" w:rsidR="008666E9" w:rsidRPr="004269DA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Theme="majorHAnsi" w:hAnsiTheme="majorHAnsi" w:cstheme="majorHAnsi"/>
          <w:sz w:val="24"/>
          <w:szCs w:val="24"/>
        </w:rPr>
      </w:pP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WRAP: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DATE</w:t>
      </w: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– </w:t>
      </w:r>
      <w:r w:rsidR="001946B6" w:rsidRPr="004269DA">
        <w:rPr>
          <w:rStyle w:val="Strong"/>
          <w:rFonts w:asciiTheme="majorHAnsi" w:hAnsiTheme="majorHAnsi" w:cstheme="majorHAnsi"/>
          <w:color w:val="FF0000"/>
          <w:sz w:val="24"/>
          <w:szCs w:val="24"/>
        </w:rPr>
        <w:t>TIMES</w:t>
      </w:r>
      <w:r w:rsidRPr="004269DA">
        <w:rPr>
          <w:rStyle w:val="Strong"/>
          <w:rFonts w:asciiTheme="majorHAnsi" w:hAnsiTheme="majorHAnsi" w:cstheme="majorHAnsi"/>
          <w:sz w:val="24"/>
          <w:szCs w:val="24"/>
        </w:rPr>
        <w:t xml:space="preserve"> </w:t>
      </w:r>
      <w:r w:rsidR="00950165" w:rsidRPr="004269DA">
        <w:rPr>
          <w:rStyle w:val="Strong"/>
          <w:rFonts w:asciiTheme="majorHAnsi" w:hAnsiTheme="majorHAnsi" w:cstheme="majorHAnsi"/>
          <w:sz w:val="24"/>
          <w:szCs w:val="24"/>
          <w:highlight w:val="yellow"/>
        </w:rPr>
        <w:t>(if applicable)</w:t>
      </w:r>
    </w:p>
    <w:p w14:paraId="5A1B8C74" w14:textId="77777777" w:rsidR="008666E9" w:rsidRPr="004269DA" w:rsidRDefault="008666E9" w:rsidP="008666E9">
      <w:pPr>
        <w:pStyle w:val="Body"/>
        <w:rPr>
          <w:rFonts w:asciiTheme="majorHAnsi" w:eastAsia="Arial" w:hAnsiTheme="majorHAnsi" w:cstheme="majorHAnsi"/>
          <w:bCs/>
          <w:sz w:val="22"/>
          <w:szCs w:val="22"/>
        </w:rPr>
      </w:pPr>
    </w:p>
    <w:p w14:paraId="7947119E" w14:textId="77777777" w:rsidR="00A041AD" w:rsidRPr="00A041AD" w:rsidRDefault="00A041AD" w:rsidP="00A041AD">
      <w:pPr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</w:pPr>
      <w:r w:rsidRPr="00A041AD"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  <w:t>Our production vehicles and various pieces of film equipment will be located on:</w:t>
      </w:r>
    </w:p>
    <w:p w14:paraId="7E7C2C5E" w14:textId="77777777" w:rsidR="008666E9" w:rsidRPr="00A041AD" w:rsidRDefault="008666E9" w:rsidP="008666E9">
      <w:pPr>
        <w:pStyle w:val="Body"/>
        <w:outlineLvl w:val="0"/>
        <w:rPr>
          <w:rFonts w:asciiTheme="majorHAnsi" w:hAnsiTheme="majorHAnsi" w:cstheme="majorHAnsi"/>
          <w:iCs/>
          <w:sz w:val="22"/>
          <w:szCs w:val="22"/>
        </w:rPr>
      </w:pPr>
    </w:p>
    <w:p w14:paraId="6D919555" w14:textId="05BCBFC2" w:rsidR="00CE4D59" w:rsidRPr="004269DA" w:rsidRDefault="00A041AD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Cs/>
          <w:sz w:val="22"/>
          <w:szCs w:val="22"/>
        </w:rPr>
      </w:pPr>
      <w:r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One (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North/East/West/S</w:t>
      </w:r>
      <w:r w:rsidR="00CE4D59" w:rsidRPr="004269DA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outh</w:t>
      </w:r>
      <w:r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)</w:t>
      </w:r>
      <w:r w:rsidR="00CE4D59" w:rsidRPr="004269DA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 </w:t>
      </w:r>
      <w:r w:rsidR="00CE4D59" w:rsidRPr="004269DA">
        <w:rPr>
          <w:rFonts w:asciiTheme="majorHAnsi" w:eastAsia="Arial" w:hAnsiTheme="majorHAnsi" w:cstheme="majorHAnsi"/>
          <w:bCs/>
          <w:iCs/>
          <w:color w:val="auto"/>
          <w:sz w:val="22"/>
          <w:szCs w:val="22"/>
        </w:rPr>
        <w:t>side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</w:t>
      </w:r>
      <w:r w:rsidR="00964F95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of 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roadway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between 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and 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</w:p>
    <w:p w14:paraId="051ABDA4" w14:textId="14C52042" w:rsidR="00CE4D59" w:rsidRPr="004269DA" w:rsidRDefault="00A041AD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Cs/>
          <w:sz w:val="22"/>
          <w:szCs w:val="22"/>
        </w:rPr>
      </w:pPr>
      <w:r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One (North/East/West/S</w:t>
      </w:r>
      <w:r w:rsidRPr="004269DA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outh</w:t>
      </w:r>
      <w:r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) </w:t>
      </w:r>
      <w:r w:rsidR="00CE4D59" w:rsidRPr="004269DA">
        <w:rPr>
          <w:rFonts w:asciiTheme="majorHAnsi" w:eastAsia="Arial" w:hAnsiTheme="majorHAnsi" w:cstheme="majorHAnsi"/>
          <w:bCs/>
          <w:iCs/>
          <w:color w:val="auto"/>
          <w:sz w:val="22"/>
          <w:szCs w:val="22"/>
        </w:rPr>
        <w:t>side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</w:t>
      </w:r>
      <w:r w:rsidR="00964F95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of 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roadway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between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 cross street</w:t>
      </w:r>
      <w:r w:rsidR="00CE4D59" w:rsidRPr="004269DA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and </w:t>
      </w:r>
      <w:r w:rsidR="00964F95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</w:p>
    <w:p w14:paraId="0665FD37" w14:textId="77777777" w:rsidR="008666E9" w:rsidRPr="004269DA" w:rsidRDefault="008666E9" w:rsidP="008666E9">
      <w:pPr>
        <w:widowControl w:val="0"/>
        <w:ind w:left="1080"/>
        <w:rPr>
          <w:rFonts w:asciiTheme="majorHAnsi" w:hAnsiTheme="majorHAnsi" w:cstheme="majorHAnsi"/>
          <w:i/>
          <w:sz w:val="22"/>
          <w:szCs w:val="22"/>
          <w:u w:val="single"/>
        </w:rPr>
      </w:pPr>
    </w:p>
    <w:p w14:paraId="11AFDBCF" w14:textId="14926FF3" w:rsidR="008666E9" w:rsidRPr="004269DA" w:rsidRDefault="008666E9" w:rsidP="008666E9">
      <w:pPr>
        <w:rPr>
          <w:rFonts w:asciiTheme="majorHAnsi" w:hAnsiTheme="majorHAnsi" w:cstheme="majorHAnsi"/>
          <w:bCs/>
          <w:iCs/>
          <w:sz w:val="22"/>
          <w:szCs w:val="22"/>
          <w:u w:val="single"/>
        </w:rPr>
      </w:pP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We will begin reserving the above areas with cones on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at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, with vehicles arriving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at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, and departing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by </w:t>
      </w:r>
      <w:r w:rsidR="00CE4D59" w:rsidRPr="004269DA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4269DA">
        <w:rPr>
          <w:rFonts w:asciiTheme="majorHAnsi" w:hAnsiTheme="majorHAnsi" w:cstheme="majorHAnsi"/>
          <w:bCs/>
          <w:iCs/>
          <w:sz w:val="22"/>
          <w:szCs w:val="22"/>
          <w:u w:val="single"/>
        </w:rPr>
        <w:t>.</w:t>
      </w:r>
    </w:p>
    <w:p w14:paraId="3357F90F" w14:textId="77777777" w:rsidR="00FA301B" w:rsidRPr="004269DA" w:rsidRDefault="00FA301B" w:rsidP="00B51609">
      <w:pPr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7C7049CB" w14:textId="24945D00" w:rsidR="00083460" w:rsidRPr="004269DA" w:rsidRDefault="00603A88" w:rsidP="00083460">
      <w:pPr>
        <w:pStyle w:val="Body"/>
        <w:rPr>
          <w:rFonts w:asciiTheme="majorHAnsi" w:eastAsia="Arial" w:hAnsiTheme="majorHAnsi" w:cstheme="majorHAnsi"/>
          <w:iCs/>
          <w:sz w:val="22"/>
          <w:szCs w:val="22"/>
        </w:rPr>
      </w:pPr>
      <w:r w:rsidRPr="00795813">
        <w:rPr>
          <w:rFonts w:asciiTheme="majorHAnsi" w:hAnsiTheme="majorHAnsi" w:cstheme="majorHAnsi"/>
          <w:iCs/>
          <w:sz w:val="22"/>
          <w:szCs w:val="22"/>
        </w:rPr>
        <w:t xml:space="preserve">***All of our filming &amp; related activities </w:t>
      </w:r>
      <w:proofErr w:type="gramStart"/>
      <w:r w:rsidRPr="00795813">
        <w:rPr>
          <w:rFonts w:asciiTheme="majorHAnsi" w:hAnsiTheme="majorHAnsi" w:cstheme="majorHAnsi"/>
          <w:iCs/>
          <w:sz w:val="22"/>
          <w:szCs w:val="22"/>
        </w:rPr>
        <w:t xml:space="preserve">are </w:t>
      </w:r>
      <w:r w:rsidR="00A30C2A" w:rsidRPr="00795813">
        <w:rPr>
          <w:rFonts w:asciiTheme="majorHAnsi" w:hAnsiTheme="majorHAnsi" w:cstheme="majorHAnsi"/>
          <w:iCs/>
          <w:sz w:val="22"/>
          <w:szCs w:val="22"/>
        </w:rPr>
        <w:t>undertaken</w:t>
      </w:r>
      <w:proofErr w:type="gramEnd"/>
      <w:r w:rsidR="00A30C2A" w:rsidRPr="00795813">
        <w:rPr>
          <w:rFonts w:asciiTheme="majorHAnsi" w:hAnsiTheme="majorHAnsi" w:cstheme="majorHAnsi"/>
          <w:iCs/>
          <w:sz w:val="22"/>
          <w:szCs w:val="22"/>
        </w:rPr>
        <w:t xml:space="preserve"> under </w:t>
      </w:r>
      <w:r w:rsidRPr="00795813">
        <w:rPr>
          <w:rFonts w:asciiTheme="majorHAnsi" w:hAnsiTheme="majorHAnsi" w:cstheme="majorHAnsi"/>
          <w:iCs/>
          <w:sz w:val="22"/>
          <w:szCs w:val="22"/>
        </w:rPr>
        <w:t xml:space="preserve">the authority &amp; approval of the </w:t>
      </w:r>
      <w:r w:rsidR="004269DA" w:rsidRPr="00795813">
        <w:rPr>
          <w:rFonts w:asciiTheme="majorHAnsi" w:hAnsiTheme="majorHAnsi" w:cstheme="majorHAnsi"/>
          <w:bCs/>
          <w:iCs/>
          <w:sz w:val="22"/>
          <w:szCs w:val="22"/>
        </w:rPr>
        <w:t>Mississauga</w:t>
      </w:r>
      <w:r w:rsidRPr="00795813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5713A4" w:rsidRPr="00795813">
        <w:rPr>
          <w:rFonts w:asciiTheme="majorHAnsi" w:hAnsiTheme="majorHAnsi" w:cstheme="majorHAnsi"/>
          <w:bCs/>
          <w:iCs/>
          <w:sz w:val="22"/>
          <w:szCs w:val="22"/>
        </w:rPr>
        <w:t xml:space="preserve">Film </w:t>
      </w:r>
      <w:r w:rsidR="00CB2D28" w:rsidRPr="00795813">
        <w:rPr>
          <w:rFonts w:asciiTheme="majorHAnsi" w:hAnsiTheme="majorHAnsi" w:cstheme="majorHAnsi"/>
          <w:bCs/>
          <w:iCs/>
          <w:sz w:val="22"/>
          <w:szCs w:val="22"/>
        </w:rPr>
        <w:t>&amp; Television</w:t>
      </w:r>
      <w:r w:rsidRPr="00795813">
        <w:rPr>
          <w:rFonts w:asciiTheme="majorHAnsi" w:hAnsiTheme="majorHAnsi" w:cstheme="majorHAnsi"/>
          <w:bCs/>
          <w:iCs/>
          <w:sz w:val="22"/>
          <w:szCs w:val="22"/>
        </w:rPr>
        <w:t xml:space="preserve"> Office</w:t>
      </w:r>
      <w:r w:rsidR="00CB2D28" w:rsidRPr="00795813">
        <w:rPr>
          <w:rFonts w:asciiTheme="majorHAnsi" w:hAnsiTheme="majorHAnsi" w:cstheme="majorHAnsi"/>
          <w:bCs/>
          <w:iCs/>
          <w:sz w:val="22"/>
          <w:szCs w:val="22"/>
        </w:rPr>
        <w:t>. A</w:t>
      </w:r>
      <w:r w:rsidR="00723C24" w:rsidRPr="00795813">
        <w:rPr>
          <w:rFonts w:asciiTheme="majorHAnsi" w:hAnsiTheme="majorHAnsi" w:cstheme="majorHAnsi"/>
          <w:iCs/>
          <w:sz w:val="22"/>
          <w:szCs w:val="22"/>
        </w:rPr>
        <w:t>NY INTERMITTE</w:t>
      </w:r>
      <w:r w:rsidRPr="00795813">
        <w:rPr>
          <w:rFonts w:asciiTheme="majorHAnsi" w:hAnsiTheme="majorHAnsi" w:cstheme="majorHAnsi"/>
          <w:iCs/>
          <w:sz w:val="22"/>
          <w:szCs w:val="22"/>
        </w:rPr>
        <w:t xml:space="preserve">NT TRAFFIC STOPPAGES/CONTROL will be </w:t>
      </w:r>
      <w:r w:rsidR="00D70FA8" w:rsidRPr="00795813">
        <w:rPr>
          <w:rFonts w:asciiTheme="majorHAnsi" w:hAnsiTheme="majorHAnsi" w:cstheme="majorHAnsi"/>
          <w:iCs/>
          <w:sz w:val="22"/>
          <w:szCs w:val="22"/>
        </w:rPr>
        <w:t xml:space="preserve">conducted under the </w:t>
      </w:r>
      <w:r w:rsidR="005713A4" w:rsidRPr="00795813">
        <w:rPr>
          <w:rFonts w:asciiTheme="majorHAnsi" w:hAnsiTheme="majorHAnsi" w:cstheme="majorHAnsi"/>
          <w:iCs/>
          <w:sz w:val="22"/>
          <w:szCs w:val="22"/>
        </w:rPr>
        <w:t xml:space="preserve">safe supervision of the </w:t>
      </w:r>
      <w:r w:rsidR="004269DA" w:rsidRPr="00795813">
        <w:rPr>
          <w:rFonts w:asciiTheme="majorHAnsi" w:hAnsiTheme="majorHAnsi" w:cstheme="majorHAnsi"/>
          <w:iCs/>
          <w:sz w:val="22"/>
          <w:szCs w:val="22"/>
        </w:rPr>
        <w:t>Peel Regional Police</w:t>
      </w:r>
      <w:r w:rsidR="00964F95">
        <w:rPr>
          <w:rFonts w:asciiTheme="majorHAnsi" w:hAnsiTheme="majorHAnsi" w:cstheme="majorHAnsi"/>
          <w:iCs/>
          <w:sz w:val="22"/>
          <w:szCs w:val="22"/>
        </w:rPr>
        <w:t xml:space="preserve"> not between the</w:t>
      </w:r>
      <w:r w:rsidR="0043020F">
        <w:rPr>
          <w:rFonts w:asciiTheme="majorHAnsi" w:hAnsiTheme="majorHAnsi" w:cstheme="majorHAnsi"/>
          <w:iCs/>
          <w:sz w:val="22"/>
          <w:szCs w:val="22"/>
        </w:rPr>
        <w:t xml:space="preserve"> rush</w:t>
      </w:r>
      <w:r w:rsidR="00964F95">
        <w:rPr>
          <w:rFonts w:asciiTheme="majorHAnsi" w:hAnsiTheme="majorHAnsi" w:cstheme="majorHAnsi"/>
          <w:iCs/>
          <w:sz w:val="22"/>
          <w:szCs w:val="22"/>
        </w:rPr>
        <w:t xml:space="preserve"> hours of </w:t>
      </w:r>
      <w:r w:rsidR="0043020F">
        <w:rPr>
          <w:rFonts w:asciiTheme="majorHAnsi" w:hAnsiTheme="majorHAnsi" w:cstheme="majorHAnsi"/>
          <w:iCs/>
          <w:sz w:val="22"/>
          <w:szCs w:val="22"/>
        </w:rPr>
        <w:t>7am-9am and 4</w:t>
      </w:r>
      <w:r w:rsidR="00964F95" w:rsidRPr="00964F95">
        <w:rPr>
          <w:rFonts w:asciiTheme="majorHAnsi" w:hAnsiTheme="majorHAnsi" w:cstheme="majorHAnsi"/>
          <w:iCs/>
          <w:sz w:val="22"/>
          <w:szCs w:val="22"/>
        </w:rPr>
        <w:t>pm-6pm</w:t>
      </w:r>
      <w:r w:rsidR="005713A4" w:rsidRPr="00795813">
        <w:rPr>
          <w:rFonts w:asciiTheme="majorHAnsi" w:hAnsiTheme="majorHAnsi" w:cstheme="majorHAnsi"/>
          <w:iCs/>
          <w:sz w:val="22"/>
          <w:szCs w:val="22"/>
        </w:rPr>
        <w:t>.</w:t>
      </w:r>
      <w:r w:rsidRPr="00795813">
        <w:rPr>
          <w:rFonts w:asciiTheme="majorHAnsi" w:hAnsiTheme="majorHAnsi" w:cstheme="majorHAnsi"/>
          <w:iCs/>
          <w:sz w:val="22"/>
          <w:szCs w:val="22"/>
        </w:rPr>
        <w:t>***</w:t>
      </w:r>
    </w:p>
    <w:p w14:paraId="7DF59FDD" w14:textId="77777777" w:rsidR="00083460" w:rsidRPr="004269DA" w:rsidRDefault="00083460" w:rsidP="00083460">
      <w:pPr>
        <w:pStyle w:val="Body"/>
        <w:rPr>
          <w:rFonts w:asciiTheme="majorHAnsi" w:eastAsia="Arial" w:hAnsiTheme="majorHAnsi" w:cstheme="majorHAnsi"/>
          <w:iCs/>
          <w:sz w:val="22"/>
          <w:szCs w:val="22"/>
        </w:rPr>
      </w:pPr>
    </w:p>
    <w:p w14:paraId="442AF713" w14:textId="712223AF" w:rsidR="00964F95" w:rsidRDefault="00571C34" w:rsidP="00083460">
      <w:pPr>
        <w:pStyle w:val="Body"/>
        <w:rPr>
          <w:rFonts w:asciiTheme="majorHAnsi" w:hAnsiTheme="majorHAnsi" w:cstheme="majorHAnsi"/>
          <w:b/>
          <w:sz w:val="22"/>
          <w:szCs w:val="22"/>
        </w:rPr>
      </w:pPr>
      <w:r w:rsidRPr="004269DA">
        <w:rPr>
          <w:rFonts w:asciiTheme="majorHAnsi" w:hAnsiTheme="majorHAnsi" w:cstheme="majorHAnsi"/>
          <w:sz w:val="22"/>
          <w:szCs w:val="22"/>
        </w:rPr>
        <w:t xml:space="preserve">On behalf of the production, we thank you for supporting </w:t>
      </w:r>
      <w:r w:rsidR="004269DA" w:rsidRPr="004269DA">
        <w:rPr>
          <w:rFonts w:asciiTheme="majorHAnsi" w:hAnsiTheme="majorHAnsi" w:cstheme="majorHAnsi"/>
          <w:sz w:val="22"/>
          <w:szCs w:val="22"/>
        </w:rPr>
        <w:t>Ontario</w:t>
      </w:r>
      <w:r w:rsidRPr="004269DA">
        <w:rPr>
          <w:rFonts w:asciiTheme="majorHAnsi" w:hAnsiTheme="majorHAnsi" w:cstheme="majorHAnsi"/>
          <w:sz w:val="22"/>
          <w:szCs w:val="22"/>
        </w:rPr>
        <w:t xml:space="preserve">'s vibrant film industry. </w:t>
      </w:r>
      <w:r w:rsidRPr="00C82595">
        <w:rPr>
          <w:rFonts w:asciiTheme="majorHAnsi" w:hAnsiTheme="majorHAnsi" w:cstheme="majorHAnsi"/>
          <w:b/>
          <w:sz w:val="22"/>
          <w:szCs w:val="22"/>
        </w:rPr>
        <w:t>Questions? Pleas</w:t>
      </w:r>
      <w:r w:rsidR="00C82595" w:rsidRPr="00C82595">
        <w:rPr>
          <w:rFonts w:asciiTheme="majorHAnsi" w:hAnsiTheme="majorHAnsi" w:cstheme="majorHAnsi"/>
          <w:b/>
          <w:sz w:val="22"/>
          <w:szCs w:val="22"/>
        </w:rPr>
        <w:t>e contact our production office</w:t>
      </w:r>
      <w:r w:rsidR="00DF542A">
        <w:rPr>
          <w:rFonts w:asciiTheme="majorHAnsi" w:hAnsiTheme="majorHAnsi" w:cstheme="majorHAnsi"/>
          <w:b/>
          <w:sz w:val="22"/>
          <w:szCs w:val="22"/>
        </w:rPr>
        <w:t xml:space="preserve"> at the contact</w:t>
      </w:r>
      <w:r w:rsidR="00B83A6C">
        <w:rPr>
          <w:rFonts w:asciiTheme="majorHAnsi" w:hAnsiTheme="majorHAnsi" w:cstheme="majorHAnsi"/>
          <w:b/>
          <w:sz w:val="22"/>
          <w:szCs w:val="22"/>
        </w:rPr>
        <w:t>(s)</w:t>
      </w:r>
      <w:r w:rsidR="00DF542A">
        <w:rPr>
          <w:rFonts w:asciiTheme="majorHAnsi" w:hAnsiTheme="majorHAnsi" w:cstheme="majorHAnsi"/>
          <w:b/>
          <w:sz w:val="22"/>
          <w:szCs w:val="22"/>
        </w:rPr>
        <w:t xml:space="preserve"> listed at top/below</w:t>
      </w:r>
      <w:r w:rsidR="00C82595" w:rsidRPr="00C82595">
        <w:rPr>
          <w:rFonts w:asciiTheme="majorHAnsi" w:hAnsiTheme="majorHAnsi" w:cstheme="majorHAnsi"/>
          <w:b/>
          <w:sz w:val="22"/>
          <w:szCs w:val="22"/>
        </w:rPr>
        <w:t>.</w:t>
      </w:r>
    </w:p>
    <w:p w14:paraId="4C9375DB" w14:textId="77777777" w:rsidR="00964F95" w:rsidRDefault="00964F95" w:rsidP="00083460">
      <w:pPr>
        <w:pStyle w:val="Body"/>
        <w:rPr>
          <w:rFonts w:asciiTheme="majorHAnsi" w:hAnsiTheme="majorHAnsi" w:cstheme="majorHAnsi"/>
          <w:b/>
          <w:sz w:val="22"/>
          <w:szCs w:val="22"/>
        </w:rPr>
      </w:pPr>
    </w:p>
    <w:p w14:paraId="558EF521" w14:textId="5F8AD7B3" w:rsidR="003C12CF" w:rsidRPr="004269DA" w:rsidRDefault="00C82595" w:rsidP="00083460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questions regarding filming in </w:t>
      </w:r>
      <w:r w:rsidR="00DF2D76">
        <w:rPr>
          <w:rFonts w:asciiTheme="majorHAnsi" w:hAnsiTheme="majorHAnsi" w:cstheme="majorHAnsi"/>
          <w:sz w:val="22"/>
          <w:szCs w:val="22"/>
        </w:rPr>
        <w:t>general,</w:t>
      </w:r>
      <w:r>
        <w:rPr>
          <w:rFonts w:asciiTheme="majorHAnsi" w:hAnsiTheme="majorHAnsi" w:cstheme="majorHAnsi"/>
          <w:sz w:val="22"/>
          <w:szCs w:val="22"/>
        </w:rPr>
        <w:t xml:space="preserve"> contact</w:t>
      </w:r>
      <w:r w:rsidR="00571C34" w:rsidRPr="004269DA">
        <w:rPr>
          <w:rFonts w:asciiTheme="majorHAnsi" w:hAnsiTheme="majorHAnsi" w:cstheme="majorHAnsi"/>
          <w:sz w:val="22"/>
          <w:szCs w:val="22"/>
        </w:rPr>
        <w:t xml:space="preserve"> the </w:t>
      </w:r>
      <w:r w:rsidR="004269DA" w:rsidRPr="004269DA">
        <w:rPr>
          <w:rFonts w:asciiTheme="majorHAnsi" w:hAnsiTheme="majorHAnsi" w:cstheme="majorHAnsi"/>
          <w:sz w:val="22"/>
          <w:szCs w:val="22"/>
        </w:rPr>
        <w:t>Mississauga</w:t>
      </w:r>
      <w:r w:rsidR="00571C34" w:rsidRPr="004269DA">
        <w:rPr>
          <w:rFonts w:asciiTheme="majorHAnsi" w:hAnsiTheme="majorHAnsi" w:cstheme="majorHAnsi"/>
          <w:sz w:val="22"/>
          <w:szCs w:val="22"/>
        </w:rPr>
        <w:t xml:space="preserve"> Film</w:t>
      </w:r>
      <w:r w:rsidR="002C59ED" w:rsidRPr="004269DA">
        <w:rPr>
          <w:rFonts w:asciiTheme="majorHAnsi" w:hAnsiTheme="majorHAnsi" w:cstheme="majorHAnsi"/>
          <w:sz w:val="22"/>
          <w:szCs w:val="22"/>
        </w:rPr>
        <w:t xml:space="preserve"> &amp; Television </w:t>
      </w:r>
      <w:r w:rsidR="001521CF" w:rsidRPr="004269DA">
        <w:rPr>
          <w:rFonts w:asciiTheme="majorHAnsi" w:hAnsiTheme="majorHAnsi" w:cstheme="majorHAnsi"/>
          <w:sz w:val="22"/>
          <w:szCs w:val="22"/>
        </w:rPr>
        <w:t>Office at</w:t>
      </w:r>
      <w:r w:rsidR="00571C34" w:rsidRPr="004269DA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4269DA" w:rsidRPr="004269DA">
          <w:rPr>
            <w:rStyle w:val="Hyperlink"/>
            <w:rFonts w:asciiTheme="majorHAnsi" w:hAnsiTheme="majorHAnsi" w:cstheme="majorHAnsi"/>
            <w:sz w:val="22"/>
            <w:szCs w:val="22"/>
          </w:rPr>
          <w:t>film.office@mississauga.ca</w:t>
        </w:r>
      </w:hyperlink>
      <w:r w:rsidR="00571C34" w:rsidRPr="004269DA">
        <w:rPr>
          <w:rFonts w:asciiTheme="majorHAnsi" w:hAnsiTheme="majorHAnsi" w:cstheme="majorHAnsi"/>
          <w:sz w:val="22"/>
          <w:szCs w:val="22"/>
        </w:rPr>
        <w:t xml:space="preserve"> or </w:t>
      </w:r>
      <w:r w:rsidR="004269DA" w:rsidRPr="004269DA">
        <w:rPr>
          <w:rFonts w:asciiTheme="majorHAnsi" w:hAnsiTheme="majorHAnsi" w:cstheme="majorHAnsi"/>
          <w:sz w:val="22"/>
          <w:szCs w:val="22"/>
        </w:rPr>
        <w:t>905-615-3200 x</w:t>
      </w:r>
      <w:r w:rsidR="00DF2D76">
        <w:rPr>
          <w:rFonts w:asciiTheme="majorHAnsi" w:hAnsiTheme="majorHAnsi" w:cstheme="majorHAnsi"/>
          <w:sz w:val="22"/>
          <w:szCs w:val="22"/>
        </w:rPr>
        <w:t>5327</w:t>
      </w:r>
      <w:r w:rsidR="00571C34" w:rsidRPr="004269DA">
        <w:rPr>
          <w:rFonts w:asciiTheme="majorHAnsi" w:hAnsiTheme="majorHAnsi" w:cstheme="majorHAnsi"/>
          <w:sz w:val="22"/>
          <w:szCs w:val="22"/>
        </w:rPr>
        <w:t>.</w:t>
      </w:r>
      <w:r w:rsidR="00F658DB" w:rsidRPr="004269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DB650A" w14:textId="77777777" w:rsidR="003C12CF" w:rsidRDefault="003C12CF" w:rsidP="00083460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6B87BCD8" w14:textId="3D72F972" w:rsidR="00774DAF" w:rsidRDefault="00A74256" w:rsidP="00083460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you, </w:t>
      </w:r>
    </w:p>
    <w:p w14:paraId="51649EC2" w14:textId="1C2B4EB9" w:rsidR="00774DAF" w:rsidRPr="004269DA" w:rsidRDefault="00D57FC6" w:rsidP="00083460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pict w14:anchorId="4477C54E">
          <v:rect id="_x0000_i1025" style="width:0;height:1.5pt" o:hralign="center" o:hrstd="t" o:hr="t" fillcolor="#a0a0a0" stroked="f"/>
        </w:pict>
      </w:r>
    </w:p>
    <w:p w14:paraId="1799841B" w14:textId="5E1828DC" w:rsidR="00FA301B" w:rsidRPr="004269DA" w:rsidRDefault="00FA301B" w:rsidP="00410139">
      <w:pPr>
        <w:pStyle w:val="Body"/>
        <w:tabs>
          <w:tab w:val="left" w:pos="1980"/>
          <w:tab w:val="left" w:pos="6930"/>
          <w:tab w:val="right" w:pos="8550"/>
        </w:tabs>
        <w:rPr>
          <w:rFonts w:asciiTheme="majorHAnsi" w:hAnsiTheme="majorHAnsi" w:cstheme="majorHAnsi"/>
          <w:sz w:val="22"/>
          <w:szCs w:val="22"/>
        </w:rPr>
      </w:pPr>
      <w:r w:rsidRPr="004269DA">
        <w:rPr>
          <w:rFonts w:asciiTheme="majorHAnsi" w:hAnsiTheme="majorHAnsi" w:cstheme="majorHAnsi"/>
          <w:sz w:val="22"/>
          <w:szCs w:val="22"/>
          <w:lang w:val="de-DE"/>
        </w:rPr>
        <w:t>First Name, Last Name</w:t>
      </w:r>
      <w:r w:rsidR="00603A88" w:rsidRPr="004269DA">
        <w:rPr>
          <w:rFonts w:asciiTheme="majorHAnsi" w:hAnsiTheme="majorHAnsi" w:cstheme="majorHAnsi"/>
          <w:sz w:val="22"/>
          <w:szCs w:val="22"/>
          <w:lang w:val="de-DE"/>
        </w:rPr>
        <w:tab/>
      </w:r>
      <w:r w:rsidR="00603A88" w:rsidRPr="004269DA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4269DA">
        <w:rPr>
          <w:rFonts w:asciiTheme="majorHAnsi" w:hAnsiTheme="majorHAnsi" w:cstheme="majorHAnsi"/>
          <w:sz w:val="22"/>
          <w:szCs w:val="22"/>
        </w:rPr>
        <w:t>First Name, Last Name</w:t>
      </w:r>
    </w:p>
    <w:p w14:paraId="05A99203" w14:textId="062D00F5" w:rsidR="00410139" w:rsidRPr="004269DA" w:rsidRDefault="00643539" w:rsidP="00643539">
      <w:pPr>
        <w:pStyle w:val="Body"/>
        <w:tabs>
          <w:tab w:val="left" w:pos="1980"/>
          <w:tab w:val="left" w:pos="6930"/>
          <w:tab w:val="right" w:pos="8550"/>
        </w:tabs>
        <w:rPr>
          <w:rFonts w:asciiTheme="majorHAnsi" w:hAnsiTheme="majorHAnsi" w:cstheme="majorHAnsi"/>
          <w:sz w:val="22"/>
          <w:szCs w:val="22"/>
        </w:rPr>
      </w:pPr>
      <w:r w:rsidRPr="004269DA">
        <w:rPr>
          <w:rFonts w:asciiTheme="majorHAnsi" w:hAnsiTheme="majorHAnsi" w:cstheme="majorHAnsi"/>
          <w:sz w:val="22"/>
          <w:szCs w:val="22"/>
        </w:rPr>
        <w:t>Location Manager</w:t>
      </w:r>
      <w:r w:rsidRPr="004269DA">
        <w:rPr>
          <w:rFonts w:asciiTheme="majorHAnsi" w:hAnsiTheme="majorHAnsi" w:cstheme="majorHAnsi"/>
          <w:sz w:val="22"/>
          <w:szCs w:val="22"/>
        </w:rPr>
        <w:tab/>
      </w:r>
      <w:r w:rsidR="00410139" w:rsidRPr="004269DA">
        <w:rPr>
          <w:rFonts w:asciiTheme="majorHAnsi" w:hAnsiTheme="majorHAnsi" w:cstheme="majorHAnsi"/>
          <w:sz w:val="22"/>
          <w:szCs w:val="22"/>
        </w:rPr>
        <w:tab/>
        <w:t>Assistant Location Manager</w:t>
      </w:r>
      <w:r w:rsidRPr="004269DA">
        <w:rPr>
          <w:rFonts w:asciiTheme="majorHAnsi" w:hAnsiTheme="majorHAnsi" w:cstheme="majorHAnsi"/>
          <w:sz w:val="22"/>
          <w:szCs w:val="22"/>
        </w:rPr>
        <w:t xml:space="preserve"> </w:t>
      </w:r>
      <w:r w:rsidR="00410139" w:rsidRPr="004269DA">
        <w:rPr>
          <w:rFonts w:asciiTheme="majorHAnsi" w:hAnsiTheme="majorHAnsi" w:cstheme="majorHAnsi"/>
          <w:sz w:val="22"/>
          <w:szCs w:val="22"/>
        </w:rPr>
        <w:t xml:space="preserve">Phone number </w:t>
      </w:r>
      <w:r w:rsidRPr="004269DA">
        <w:rPr>
          <w:rFonts w:asciiTheme="majorHAnsi" w:eastAsia="Abadi MT Condensed Extra Bold" w:hAnsiTheme="majorHAnsi" w:cstheme="majorHAnsi"/>
          <w:sz w:val="22"/>
          <w:szCs w:val="22"/>
        </w:rPr>
        <w:tab/>
      </w:r>
      <w:r w:rsidRPr="004269DA">
        <w:rPr>
          <w:rFonts w:asciiTheme="majorHAnsi" w:eastAsia="Abadi MT Condensed Extra Bold" w:hAnsiTheme="majorHAnsi" w:cstheme="majorHAnsi"/>
          <w:sz w:val="22"/>
          <w:szCs w:val="22"/>
        </w:rPr>
        <w:tab/>
      </w:r>
      <w:r w:rsidR="00410139" w:rsidRPr="004269DA">
        <w:rPr>
          <w:rFonts w:asciiTheme="majorHAnsi" w:hAnsiTheme="majorHAnsi" w:cstheme="majorHAnsi"/>
          <w:sz w:val="22"/>
          <w:szCs w:val="22"/>
        </w:rPr>
        <w:t>Phone number</w:t>
      </w:r>
    </w:p>
    <w:p w14:paraId="62906AD1" w14:textId="1017412F" w:rsidR="00261954" w:rsidRPr="004269DA" w:rsidRDefault="00261954" w:rsidP="00E05B0D">
      <w:pPr>
        <w:pStyle w:val="Body"/>
        <w:tabs>
          <w:tab w:val="left" w:pos="1980"/>
          <w:tab w:val="left" w:pos="6930"/>
          <w:tab w:val="right" w:pos="8550"/>
        </w:tabs>
        <w:jc w:val="center"/>
        <w:rPr>
          <w:rFonts w:asciiTheme="majorHAnsi" w:hAnsiTheme="majorHAnsi" w:cstheme="majorHAnsi"/>
          <w:sz w:val="22"/>
          <w:szCs w:val="22"/>
        </w:rPr>
      </w:pPr>
    </w:p>
    <w:sectPr w:rsidR="00261954" w:rsidRPr="004269DA" w:rsidSect="00C62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1134" w:left="1134" w:header="426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41F31" w14:textId="77777777" w:rsidR="00656304" w:rsidRDefault="00656304">
      <w:r>
        <w:separator/>
      </w:r>
    </w:p>
  </w:endnote>
  <w:endnote w:type="continuationSeparator" w:id="0">
    <w:p w14:paraId="2DFB24DB" w14:textId="77777777" w:rsidR="00656304" w:rsidRDefault="006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AA50" w14:textId="77777777" w:rsidR="00D57FC6" w:rsidRDefault="00D5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FBDC" w14:textId="32E200DB" w:rsidR="00D57FC6" w:rsidRPr="00D57FC6" w:rsidRDefault="00D57FC6" w:rsidP="00D57FC6">
    <w:pPr>
      <w:pStyle w:val="Footer"/>
      <w:jc w:val="right"/>
      <w:rPr>
        <w:color w:val="595959" w:themeColor="text1" w:themeTint="A6"/>
        <w:sz w:val="14"/>
        <w:szCs w:val="18"/>
      </w:rPr>
    </w:pPr>
    <w:bookmarkStart w:id="0" w:name="_GoBack"/>
    <w:r w:rsidRPr="00D57FC6">
      <w:rPr>
        <w:color w:val="595959" w:themeColor="text1" w:themeTint="A6"/>
        <w:sz w:val="14"/>
        <w:szCs w:val="18"/>
      </w:rPr>
      <w:t>April 2022</w:t>
    </w:r>
  </w:p>
  <w:bookmarkEnd w:id="0"/>
  <w:p w14:paraId="3F28809F" w14:textId="77777777" w:rsidR="006358A4" w:rsidRDefault="006358A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EDAE" w14:textId="77777777" w:rsidR="00D57FC6" w:rsidRDefault="00D5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4CAC" w14:textId="77777777" w:rsidR="00656304" w:rsidRDefault="00656304">
      <w:r>
        <w:separator/>
      </w:r>
    </w:p>
  </w:footnote>
  <w:footnote w:type="continuationSeparator" w:id="0">
    <w:p w14:paraId="48794F1E" w14:textId="77777777" w:rsidR="00656304" w:rsidRDefault="0065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2EFC" w14:textId="77777777" w:rsidR="00D57FC6" w:rsidRDefault="00D5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70BA" w14:textId="6CD78D8C" w:rsidR="008666E9" w:rsidRPr="008666E9" w:rsidRDefault="008666E9" w:rsidP="008666E9">
    <w:pPr>
      <w:ind w:firstLine="720"/>
      <w:jc w:val="center"/>
      <w:rPr>
        <w:rFonts w:ascii="Arial" w:eastAsia="Times New Roman" w:hAnsi="Arial" w:cs="Arial"/>
      </w:rPr>
    </w:pPr>
  </w:p>
  <w:p w14:paraId="359F1B36" w14:textId="1C834159" w:rsidR="005A6F96" w:rsidRPr="004269DA" w:rsidRDefault="00C257D8" w:rsidP="00F65171">
    <w:pPr>
      <w:pStyle w:val="Body"/>
      <w:widowControl w:val="0"/>
      <w:spacing w:line="280" w:lineRule="atLeast"/>
      <w:jc w:val="center"/>
      <w:rPr>
        <w:rFonts w:asciiTheme="majorHAnsi" w:hAnsiTheme="majorHAnsi" w:cstheme="majorHAnsi"/>
        <w:color w:val="FF0000"/>
      </w:rPr>
    </w:pPr>
    <w:r w:rsidRPr="004269DA">
      <w:rPr>
        <w:rFonts w:asciiTheme="majorHAnsi" w:hAnsiTheme="majorHAnsi" w:cstheme="majorHAnsi"/>
        <w:noProof/>
        <w:color w:val="FF0000"/>
        <w:u w:val="single"/>
        <w:lang w:val="en-CA" w:eastAsia="en-CA"/>
      </w:rPr>
      <w:t>Production Company Name/Show Title/Image inserted here with production phone numbers and email addresses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2925" w14:textId="77777777" w:rsidR="00D57FC6" w:rsidRDefault="00D5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98D"/>
    <w:multiLevelType w:val="hybridMultilevel"/>
    <w:tmpl w:val="6CB00378"/>
    <w:styleLink w:val="ImportedStyle1"/>
    <w:lvl w:ilvl="0" w:tplc="8A72CE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820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A2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684C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6E2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A70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02F7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45E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D20BB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55029D"/>
    <w:multiLevelType w:val="hybridMultilevel"/>
    <w:tmpl w:val="6CB00378"/>
    <w:numStyleLink w:val="ImportedStyle1"/>
  </w:abstractNum>
  <w:abstractNum w:abstractNumId="2" w15:restartNumberingAfterBreak="0">
    <w:nsid w:val="5A0D7C29"/>
    <w:multiLevelType w:val="hybridMultilevel"/>
    <w:tmpl w:val="27CACA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34554"/>
    <w:multiLevelType w:val="hybridMultilevel"/>
    <w:tmpl w:val="F8AA5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2387E"/>
    <w:multiLevelType w:val="hybridMultilevel"/>
    <w:tmpl w:val="E26CFE56"/>
    <w:styleLink w:val="ImportedStyle2"/>
    <w:lvl w:ilvl="0" w:tplc="F4C6DA3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03CD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7049A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02F8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CA51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7211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0A05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04B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6AF8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A86319D"/>
    <w:multiLevelType w:val="hybridMultilevel"/>
    <w:tmpl w:val="E26CFE56"/>
    <w:numStyleLink w:val="ImportedStyle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4"/>
    <w:rsid w:val="00012C7B"/>
    <w:rsid w:val="00050E41"/>
    <w:rsid w:val="00063BBA"/>
    <w:rsid w:val="00064D8B"/>
    <w:rsid w:val="00083460"/>
    <w:rsid w:val="00087E05"/>
    <w:rsid w:val="000F1B07"/>
    <w:rsid w:val="001521CF"/>
    <w:rsid w:val="001946B6"/>
    <w:rsid w:val="001A787B"/>
    <w:rsid w:val="001C196B"/>
    <w:rsid w:val="001D07DA"/>
    <w:rsid w:val="00226562"/>
    <w:rsid w:val="0025579A"/>
    <w:rsid w:val="00261954"/>
    <w:rsid w:val="00285E13"/>
    <w:rsid w:val="002918AC"/>
    <w:rsid w:val="0029601E"/>
    <w:rsid w:val="002A6C36"/>
    <w:rsid w:val="002C59ED"/>
    <w:rsid w:val="00311AFC"/>
    <w:rsid w:val="003526CD"/>
    <w:rsid w:val="0035292F"/>
    <w:rsid w:val="00364E35"/>
    <w:rsid w:val="0037530E"/>
    <w:rsid w:val="0037537B"/>
    <w:rsid w:val="003B070D"/>
    <w:rsid w:val="003C12CF"/>
    <w:rsid w:val="003D7E64"/>
    <w:rsid w:val="00400DAC"/>
    <w:rsid w:val="004063AD"/>
    <w:rsid w:val="00410139"/>
    <w:rsid w:val="004125F2"/>
    <w:rsid w:val="0042282D"/>
    <w:rsid w:val="004269DA"/>
    <w:rsid w:val="0043020F"/>
    <w:rsid w:val="0044306A"/>
    <w:rsid w:val="004725E6"/>
    <w:rsid w:val="00475F95"/>
    <w:rsid w:val="004B6AC5"/>
    <w:rsid w:val="004D7F5D"/>
    <w:rsid w:val="004E057B"/>
    <w:rsid w:val="004F06AA"/>
    <w:rsid w:val="004F52C0"/>
    <w:rsid w:val="00526FC8"/>
    <w:rsid w:val="00565C47"/>
    <w:rsid w:val="005713A4"/>
    <w:rsid w:val="00571C34"/>
    <w:rsid w:val="005A6F96"/>
    <w:rsid w:val="005E3420"/>
    <w:rsid w:val="00603A88"/>
    <w:rsid w:val="006358A4"/>
    <w:rsid w:val="00643539"/>
    <w:rsid w:val="00656304"/>
    <w:rsid w:val="00680147"/>
    <w:rsid w:val="006A7A86"/>
    <w:rsid w:val="006B1CC5"/>
    <w:rsid w:val="006E7DBA"/>
    <w:rsid w:val="006F3664"/>
    <w:rsid w:val="0071397F"/>
    <w:rsid w:val="007176C6"/>
    <w:rsid w:val="00723C24"/>
    <w:rsid w:val="00746C5A"/>
    <w:rsid w:val="007514C7"/>
    <w:rsid w:val="00760B5E"/>
    <w:rsid w:val="0077424A"/>
    <w:rsid w:val="00774DAF"/>
    <w:rsid w:val="00794D63"/>
    <w:rsid w:val="00795813"/>
    <w:rsid w:val="007A0E94"/>
    <w:rsid w:val="007C0F75"/>
    <w:rsid w:val="007E195F"/>
    <w:rsid w:val="007E701D"/>
    <w:rsid w:val="00836831"/>
    <w:rsid w:val="008666E9"/>
    <w:rsid w:val="00887C4A"/>
    <w:rsid w:val="00915472"/>
    <w:rsid w:val="0093024C"/>
    <w:rsid w:val="0093081C"/>
    <w:rsid w:val="00950165"/>
    <w:rsid w:val="0095786E"/>
    <w:rsid w:val="00964F95"/>
    <w:rsid w:val="00976FFF"/>
    <w:rsid w:val="00997B2B"/>
    <w:rsid w:val="009D4B1B"/>
    <w:rsid w:val="00A041AD"/>
    <w:rsid w:val="00A10C28"/>
    <w:rsid w:val="00A22B85"/>
    <w:rsid w:val="00A30C2A"/>
    <w:rsid w:val="00A5139D"/>
    <w:rsid w:val="00A52495"/>
    <w:rsid w:val="00A74256"/>
    <w:rsid w:val="00A8042A"/>
    <w:rsid w:val="00AA2C2E"/>
    <w:rsid w:val="00AB550D"/>
    <w:rsid w:val="00B51609"/>
    <w:rsid w:val="00B83A6C"/>
    <w:rsid w:val="00BA643C"/>
    <w:rsid w:val="00BB27A6"/>
    <w:rsid w:val="00C257D8"/>
    <w:rsid w:val="00C364B9"/>
    <w:rsid w:val="00C62301"/>
    <w:rsid w:val="00C73E01"/>
    <w:rsid w:val="00C82595"/>
    <w:rsid w:val="00C95D20"/>
    <w:rsid w:val="00CA22DE"/>
    <w:rsid w:val="00CA2952"/>
    <w:rsid w:val="00CB2D28"/>
    <w:rsid w:val="00CE4D59"/>
    <w:rsid w:val="00D470C0"/>
    <w:rsid w:val="00D508B9"/>
    <w:rsid w:val="00D53484"/>
    <w:rsid w:val="00D57FC6"/>
    <w:rsid w:val="00D65285"/>
    <w:rsid w:val="00D674DB"/>
    <w:rsid w:val="00D67CD2"/>
    <w:rsid w:val="00D70FA8"/>
    <w:rsid w:val="00D92ED8"/>
    <w:rsid w:val="00DD1753"/>
    <w:rsid w:val="00DE09B8"/>
    <w:rsid w:val="00DF2D76"/>
    <w:rsid w:val="00DF542A"/>
    <w:rsid w:val="00E05B0D"/>
    <w:rsid w:val="00E1738F"/>
    <w:rsid w:val="00E64858"/>
    <w:rsid w:val="00E71A17"/>
    <w:rsid w:val="00E7550A"/>
    <w:rsid w:val="00E83853"/>
    <w:rsid w:val="00E95D31"/>
    <w:rsid w:val="00EA1A0C"/>
    <w:rsid w:val="00EC1B7E"/>
    <w:rsid w:val="00ED40D5"/>
    <w:rsid w:val="00ED7212"/>
    <w:rsid w:val="00EE0901"/>
    <w:rsid w:val="00F557E0"/>
    <w:rsid w:val="00F55CF3"/>
    <w:rsid w:val="00F65171"/>
    <w:rsid w:val="00F658DB"/>
    <w:rsid w:val="00F8482B"/>
    <w:rsid w:val="00FA301B"/>
    <w:rsid w:val="00FA64A7"/>
    <w:rsid w:val="00FD544E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195B6"/>
  <w15:docId w15:val="{4A95F425-B4A6-4BD8-981C-064CE08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link w:val="TitleChar"/>
    <w:qFormat/>
    <w:pPr>
      <w:jc w:val="center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widowControl w:val="0"/>
      <w:ind w:left="720"/>
    </w:pPr>
    <w:rPr>
      <w:rFonts w:ascii="Courier" w:hAnsi="Courier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NoList1">
    <w:name w:val="No List1"/>
    <w:rsid w:val="00565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A6F96"/>
    <w:rPr>
      <w:rFonts w:ascii="Times" w:hAnsi="Time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8666E9"/>
    <w:rPr>
      <w:rFonts w:ascii="Calibri" w:hAnsi="Calibri" w:cs="Arial Unicode MS"/>
      <w:b/>
      <w:bCs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4D7F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05B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71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9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57FC6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.office@mississaug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ssissauga.ca/filmoffi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Donches</dc:creator>
  <cp:lastModifiedBy>Callan Long</cp:lastModifiedBy>
  <cp:revision>3</cp:revision>
  <cp:lastPrinted>2017-12-15T21:24:00Z</cp:lastPrinted>
  <dcterms:created xsi:type="dcterms:W3CDTF">2022-04-21T19:47:00Z</dcterms:created>
  <dcterms:modified xsi:type="dcterms:W3CDTF">2022-04-21T19:51:00Z</dcterms:modified>
</cp:coreProperties>
</file>